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E6" w:rsidRPr="00AB05E6" w:rsidRDefault="00AB05E6" w:rsidP="00AB05E6">
      <w:pPr>
        <w:widowControl/>
        <w:shd w:val="clear" w:color="auto" w:fill="FFFFFF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AB05E6">
        <w:rPr>
          <w:rFonts w:ascii="微软雅黑" w:eastAsia="微软雅黑" w:hAnsi="微软雅黑" w:cs="Arial" w:hint="eastAsia"/>
          <w:color w:val="444444"/>
          <w:kern w:val="0"/>
          <w:sz w:val="24"/>
          <w:szCs w:val="24"/>
        </w:rPr>
        <w:t>纸箱滑动角测定仪用于试测试纸箱抗滑性能。</w:t>
      </w:r>
    </w:p>
    <w:p w:rsidR="00AB05E6" w:rsidRPr="00AB05E6" w:rsidRDefault="00AB05E6" w:rsidP="00AB05E6">
      <w:pPr>
        <w:widowControl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</w:p>
    <w:p w:rsidR="00AB05E6" w:rsidRPr="00AB05E6" w:rsidRDefault="00AB05E6" w:rsidP="00AB05E6">
      <w:pPr>
        <w:widowControl/>
        <w:pBdr>
          <w:bottom w:val="single" w:sz="6" w:space="4" w:color="DDDDDD"/>
        </w:pBdr>
        <w:spacing w:after="225"/>
        <w:jc w:val="left"/>
        <w:outlineLvl w:val="1"/>
        <w:rPr>
          <w:rFonts w:ascii="Arial" w:eastAsia="宋体" w:hAnsi="Arial" w:cs="Arial"/>
          <w:b/>
          <w:bCs/>
          <w:color w:val="326EA5"/>
          <w:kern w:val="0"/>
          <w:sz w:val="24"/>
          <w:szCs w:val="24"/>
        </w:rPr>
      </w:pPr>
      <w:r w:rsidRPr="00AB05E6">
        <w:rPr>
          <w:rFonts w:ascii="Arial" w:eastAsia="宋体" w:hAnsi="Arial" w:cs="Arial"/>
          <w:b/>
          <w:bCs/>
          <w:color w:val="326EA5"/>
          <w:kern w:val="0"/>
          <w:sz w:val="24"/>
          <w:szCs w:val="24"/>
        </w:rPr>
        <w:t>产品细节</w:t>
      </w:r>
      <w:r w:rsidRPr="00AB05E6">
        <w:rPr>
          <w:rFonts w:ascii="Arial" w:eastAsia="宋体" w:hAnsi="Arial" w:cs="Arial"/>
          <w:b/>
          <w:bCs/>
          <w:color w:val="326EA5"/>
          <w:kern w:val="0"/>
          <w:sz w:val="24"/>
          <w:szCs w:val="24"/>
        </w:rPr>
        <w:t xml:space="preserve"> </w:t>
      </w:r>
    </w:p>
    <w:p w:rsidR="00AB05E6" w:rsidRPr="00AB05E6" w:rsidRDefault="00AB05E6" w:rsidP="00AB05E6">
      <w:pPr>
        <w:widowControl/>
        <w:shd w:val="clear" w:color="auto" w:fill="FFFFFF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AB05E6">
        <w:rPr>
          <w:rFonts w:ascii="微软雅黑" w:eastAsia="微软雅黑" w:hAnsi="微软雅黑" w:cs="Arial" w:hint="eastAsia"/>
          <w:color w:val="444444"/>
          <w:kern w:val="0"/>
          <w:sz w:val="24"/>
          <w:szCs w:val="24"/>
        </w:rPr>
        <w:t>纸箱滑动角测定仪用于试测试纸箱抗滑性能。</w:t>
      </w:r>
    </w:p>
    <w:p w:rsidR="00AB05E6" w:rsidRPr="00AB05E6" w:rsidRDefault="00AB05E6" w:rsidP="00AB05E6">
      <w:pPr>
        <w:widowControl/>
        <w:shd w:val="clear" w:color="auto" w:fill="FFFFFF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AB05E6">
        <w:rPr>
          <w:rFonts w:ascii="微软雅黑" w:eastAsia="微软雅黑" w:hAnsi="微软雅黑" w:cs="Arial" w:hint="eastAsia"/>
          <w:b/>
          <w:bCs/>
          <w:color w:val="0000FF"/>
          <w:kern w:val="0"/>
          <w:sz w:val="24"/>
          <w:szCs w:val="24"/>
        </w:rPr>
        <w:t>产品特点:</w:t>
      </w:r>
    </w:p>
    <w:p w:rsidR="00AB05E6" w:rsidRPr="00AB05E6" w:rsidRDefault="00AB05E6" w:rsidP="00AB05E6">
      <w:pPr>
        <w:widowControl/>
        <w:shd w:val="clear" w:color="auto" w:fill="FFFFFF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AB05E6">
        <w:rPr>
          <w:rFonts w:ascii="微软雅黑" w:eastAsia="微软雅黑" w:hAnsi="微软雅黑" w:cs="Arial" w:hint="eastAsia"/>
          <w:color w:val="444444"/>
          <w:kern w:val="0"/>
          <w:sz w:val="24"/>
          <w:szCs w:val="24"/>
        </w:rPr>
        <w:t xml:space="preserve">啤酒箱或其他包装箱堆码运输时，如果表面磨擦系数太小，易造成滑落，通过本机试验，用于改进包装耐滑性能。 </w:t>
      </w:r>
    </w:p>
    <w:p w:rsidR="00AB05E6" w:rsidRPr="00AB05E6" w:rsidRDefault="00AB05E6" w:rsidP="00AB05E6">
      <w:pPr>
        <w:widowControl/>
        <w:shd w:val="clear" w:color="auto" w:fill="FFFFFF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AB05E6">
        <w:rPr>
          <w:rFonts w:ascii="微软雅黑" w:eastAsia="微软雅黑" w:hAnsi="微软雅黑" w:cs="Arial" w:hint="eastAsia"/>
          <w:color w:val="444444"/>
          <w:kern w:val="0"/>
          <w:sz w:val="24"/>
          <w:szCs w:val="24"/>
        </w:rPr>
        <w:t>为了将缺陷瓦楞纸箱和纤维纸箱对其在线工作效率/过程损失的影响降到最小；确定相关的包装材料在线运行的情况，而专门研究开发的一种用于测量各种纸箱摩擦角度的专用仪器。特别啤酒箱、饮料包装箱在线滑动性能检测非常有益。</w:t>
      </w:r>
    </w:p>
    <w:p w:rsidR="00AB05E6" w:rsidRPr="00AB05E6" w:rsidRDefault="00AB05E6" w:rsidP="00AB05E6">
      <w:pPr>
        <w:widowControl/>
        <w:shd w:val="clear" w:color="auto" w:fill="FFFFFF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AB05E6">
        <w:rPr>
          <w:rFonts w:ascii="微软雅黑" w:eastAsia="微软雅黑" w:hAnsi="微软雅黑" w:cs="Arial" w:hint="eastAsia"/>
          <w:color w:val="444444"/>
          <w:kern w:val="0"/>
          <w:sz w:val="24"/>
          <w:szCs w:val="24"/>
        </w:rPr>
        <w:t>本试验机由测试平台、电机、数显倾角仪、制动装置和控制箱等部件组成，控制精度高，采用先进的单丝杠连杆机构的机械结构、电机控制、角度数字显示。</w:t>
      </w:r>
    </w:p>
    <w:p w:rsidR="00AB05E6" w:rsidRPr="00AB05E6" w:rsidRDefault="00AB05E6" w:rsidP="00AB05E6">
      <w:pPr>
        <w:widowControl/>
        <w:shd w:val="clear" w:color="auto" w:fill="FFFFFF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AB05E6">
        <w:rPr>
          <w:rFonts w:ascii="微软雅黑" w:eastAsia="微软雅黑" w:hAnsi="微软雅黑" w:cs="Arial" w:hint="eastAsia"/>
          <w:b/>
          <w:bCs/>
          <w:color w:val="0000FF"/>
          <w:kern w:val="0"/>
          <w:sz w:val="24"/>
          <w:szCs w:val="24"/>
        </w:rPr>
        <w:t>产品应用:</w:t>
      </w:r>
    </w:p>
    <w:p w:rsidR="00AB05E6" w:rsidRPr="00AB05E6" w:rsidRDefault="00AB05E6" w:rsidP="00AB05E6">
      <w:pPr>
        <w:widowControl/>
        <w:shd w:val="clear" w:color="auto" w:fill="FFFFFF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AB05E6">
        <w:rPr>
          <w:rFonts w:ascii="微软雅黑" w:eastAsia="微软雅黑" w:hAnsi="微软雅黑" w:cs="Arial" w:hint="eastAsia"/>
          <w:color w:val="444444"/>
          <w:kern w:val="0"/>
          <w:sz w:val="24"/>
          <w:szCs w:val="24"/>
        </w:rPr>
        <w:t>仪器具有结构紧凑、功能全、操作方便、性能稳定、安全防护可靠等特点。</w:t>
      </w:r>
    </w:p>
    <w:p w:rsidR="00AB05E6" w:rsidRPr="00AB05E6" w:rsidRDefault="00AB05E6" w:rsidP="00AB05E6">
      <w:pPr>
        <w:widowControl/>
        <w:shd w:val="clear" w:color="auto" w:fill="FFFFFF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AB05E6">
        <w:rPr>
          <w:rFonts w:ascii="微软雅黑" w:eastAsia="微软雅黑" w:hAnsi="微软雅黑" w:cs="Arial" w:hint="eastAsia"/>
          <w:b/>
          <w:bCs/>
          <w:color w:val="0000FF"/>
          <w:kern w:val="0"/>
          <w:sz w:val="24"/>
          <w:szCs w:val="24"/>
        </w:rPr>
        <w:t>技术标准:</w:t>
      </w:r>
    </w:p>
    <w:p w:rsidR="00AB05E6" w:rsidRPr="00AB05E6" w:rsidRDefault="00AB05E6" w:rsidP="00AB05E6">
      <w:pPr>
        <w:widowControl/>
        <w:shd w:val="clear" w:color="auto" w:fill="FFFFFF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AB05E6">
        <w:rPr>
          <w:rFonts w:ascii="微软雅黑" w:eastAsia="微软雅黑" w:hAnsi="微软雅黑" w:cs="Arial" w:hint="eastAsia"/>
          <w:color w:val="444444"/>
          <w:kern w:val="0"/>
          <w:sz w:val="24"/>
          <w:szCs w:val="24"/>
        </w:rPr>
        <w:t>电源：AC220V±10%  5A  50Hz；</w:t>
      </w:r>
    </w:p>
    <w:p w:rsidR="00AB05E6" w:rsidRPr="00AB05E6" w:rsidRDefault="00AB05E6" w:rsidP="00AB05E6">
      <w:pPr>
        <w:widowControl/>
        <w:shd w:val="clear" w:color="auto" w:fill="FFFFFF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AB05E6">
        <w:rPr>
          <w:rFonts w:ascii="微软雅黑" w:eastAsia="微软雅黑" w:hAnsi="微软雅黑" w:cs="Arial" w:hint="eastAsia"/>
          <w:color w:val="444444"/>
          <w:kern w:val="0"/>
          <w:sz w:val="24"/>
          <w:szCs w:val="24"/>
        </w:rPr>
        <w:t>承受力值：150公斤（可根据客户要求定做）</w:t>
      </w:r>
    </w:p>
    <w:p w:rsidR="00AB05E6" w:rsidRPr="00AB05E6" w:rsidRDefault="00AB05E6" w:rsidP="00AB05E6">
      <w:pPr>
        <w:widowControl/>
        <w:shd w:val="clear" w:color="auto" w:fill="FFFFFF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AB05E6">
        <w:rPr>
          <w:rFonts w:ascii="微软雅黑" w:eastAsia="微软雅黑" w:hAnsi="微软雅黑" w:cs="Arial" w:hint="eastAsia"/>
          <w:color w:val="444444"/>
          <w:kern w:val="0"/>
          <w:sz w:val="24"/>
          <w:szCs w:val="24"/>
        </w:rPr>
        <w:t>示值误差：± 1%；</w:t>
      </w:r>
    </w:p>
    <w:p w:rsidR="00AB05E6" w:rsidRPr="00AB05E6" w:rsidRDefault="00AB05E6" w:rsidP="00AB05E6">
      <w:pPr>
        <w:widowControl/>
        <w:shd w:val="clear" w:color="auto" w:fill="FFFFFF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AB05E6">
        <w:rPr>
          <w:rFonts w:ascii="微软雅黑" w:eastAsia="微软雅黑" w:hAnsi="微软雅黑" w:cs="Arial" w:hint="eastAsia"/>
          <w:color w:val="444444"/>
          <w:kern w:val="0"/>
          <w:sz w:val="24"/>
          <w:szCs w:val="24"/>
        </w:rPr>
        <w:t>示值变动性：≤ 1%；</w:t>
      </w:r>
    </w:p>
    <w:p w:rsidR="00AB05E6" w:rsidRPr="00AB05E6" w:rsidRDefault="00AB05E6" w:rsidP="00AB05E6">
      <w:pPr>
        <w:widowControl/>
        <w:shd w:val="clear" w:color="auto" w:fill="FFFFFF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AB05E6">
        <w:rPr>
          <w:rFonts w:ascii="微软雅黑" w:eastAsia="微软雅黑" w:hAnsi="微软雅黑" w:cs="Arial" w:hint="eastAsia"/>
          <w:color w:val="444444"/>
          <w:kern w:val="0"/>
          <w:sz w:val="24"/>
          <w:szCs w:val="24"/>
        </w:rPr>
        <w:t>分 辨 率：0.1°；</w:t>
      </w:r>
    </w:p>
    <w:p w:rsidR="00AB05E6" w:rsidRPr="00AB05E6" w:rsidRDefault="00AB05E6" w:rsidP="00AB05E6">
      <w:pPr>
        <w:widowControl/>
        <w:shd w:val="clear" w:color="auto" w:fill="FFFFFF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AB05E6">
        <w:rPr>
          <w:rFonts w:ascii="微软雅黑" w:eastAsia="微软雅黑" w:hAnsi="微软雅黑" w:cs="Arial" w:hint="eastAsia"/>
          <w:color w:val="444444"/>
          <w:kern w:val="0"/>
          <w:sz w:val="24"/>
          <w:szCs w:val="24"/>
        </w:rPr>
        <w:t>测量范围：0.1°～35°；</w:t>
      </w:r>
    </w:p>
    <w:p w:rsidR="00AB05E6" w:rsidRPr="00AB05E6" w:rsidRDefault="00AB05E6" w:rsidP="00AB05E6">
      <w:pPr>
        <w:widowControl/>
        <w:shd w:val="clear" w:color="auto" w:fill="FFFFFF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AB05E6">
        <w:rPr>
          <w:rFonts w:ascii="微软雅黑" w:eastAsia="微软雅黑" w:hAnsi="微软雅黑" w:cs="Arial" w:hint="eastAsia"/>
          <w:color w:val="444444"/>
          <w:kern w:val="0"/>
          <w:sz w:val="24"/>
          <w:szCs w:val="24"/>
        </w:rPr>
        <w:t>倾斜角度：(1.5±0.2)°/s；</w:t>
      </w:r>
    </w:p>
    <w:p w:rsidR="00AB05E6" w:rsidRPr="00AB05E6" w:rsidRDefault="00AB05E6" w:rsidP="00AB05E6">
      <w:pPr>
        <w:widowControl/>
        <w:shd w:val="clear" w:color="auto" w:fill="FFFFFF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AB05E6">
        <w:rPr>
          <w:rFonts w:ascii="微软雅黑" w:eastAsia="微软雅黑" w:hAnsi="微软雅黑" w:cs="Arial" w:hint="eastAsia"/>
          <w:color w:val="444444"/>
          <w:kern w:val="0"/>
          <w:sz w:val="24"/>
          <w:szCs w:val="24"/>
        </w:rPr>
        <w:t>工作环境：室内温度（20  ±  10 ）°C；相对湿度 ＜ 85％；</w:t>
      </w:r>
    </w:p>
    <w:p w:rsidR="00AB05E6" w:rsidRPr="00AB05E6" w:rsidRDefault="00AB05E6" w:rsidP="00AB05E6">
      <w:pPr>
        <w:widowControl/>
        <w:shd w:val="clear" w:color="auto" w:fill="FFFFFF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AB05E6">
        <w:rPr>
          <w:rFonts w:ascii="微软雅黑" w:eastAsia="微软雅黑" w:hAnsi="微软雅黑" w:cs="Arial" w:hint="eastAsia"/>
          <w:color w:val="444444"/>
          <w:kern w:val="0"/>
          <w:sz w:val="24"/>
          <w:szCs w:val="24"/>
        </w:rPr>
        <w:lastRenderedPageBreak/>
        <w:t>清洁少尘、无强磁场、无强震动源；</w:t>
      </w:r>
    </w:p>
    <w:p w:rsidR="00AB05E6" w:rsidRPr="00AB05E6" w:rsidRDefault="00AB05E6" w:rsidP="00AB05E6">
      <w:pPr>
        <w:widowControl/>
        <w:shd w:val="clear" w:color="auto" w:fill="FFFFFF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AB05E6">
        <w:rPr>
          <w:rFonts w:ascii="微软雅黑" w:eastAsia="微软雅黑" w:hAnsi="微软雅黑" w:cs="Arial" w:hint="eastAsia"/>
          <w:color w:val="444444"/>
          <w:kern w:val="0"/>
          <w:sz w:val="24"/>
          <w:szCs w:val="24"/>
        </w:rPr>
        <w:t>外形尺寸：(935 × 640 × 770）mm（长×宽×高）；</w:t>
      </w:r>
    </w:p>
    <w:p w:rsidR="00AB05E6" w:rsidRPr="00AB05E6" w:rsidRDefault="00AB05E6" w:rsidP="00AB05E6">
      <w:pPr>
        <w:widowControl/>
        <w:shd w:val="clear" w:color="auto" w:fill="FFFFFF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AB05E6">
        <w:rPr>
          <w:rFonts w:ascii="微软雅黑" w:eastAsia="微软雅黑" w:hAnsi="微软雅黑" w:cs="Arial" w:hint="eastAsia"/>
          <w:color w:val="444444"/>
          <w:kern w:val="0"/>
          <w:sz w:val="24"/>
          <w:szCs w:val="24"/>
        </w:rPr>
        <w:t>重量：约 80 kg。</w:t>
      </w:r>
    </w:p>
    <w:p w:rsidR="00AB05E6" w:rsidRPr="00AB05E6" w:rsidRDefault="00AB05E6" w:rsidP="00AB05E6">
      <w:pPr>
        <w:widowControl/>
        <w:shd w:val="clear" w:color="auto" w:fill="FFFFFF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AB05E6">
        <w:rPr>
          <w:rFonts w:ascii="微软雅黑" w:eastAsia="微软雅黑" w:hAnsi="微软雅黑" w:cs="Arial" w:hint="eastAsia"/>
          <w:color w:val="444444"/>
          <w:kern w:val="0"/>
          <w:sz w:val="24"/>
          <w:szCs w:val="24"/>
        </w:rPr>
        <w:t> </w:t>
      </w:r>
    </w:p>
    <w:p w:rsidR="00AB05E6" w:rsidRPr="00AB05E6" w:rsidRDefault="00AB05E6" w:rsidP="00AB05E6">
      <w:pPr>
        <w:widowControl/>
        <w:shd w:val="clear" w:color="auto" w:fill="FFFFFF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AB05E6">
        <w:rPr>
          <w:rFonts w:ascii="微软雅黑" w:eastAsia="微软雅黑" w:hAnsi="微软雅黑" w:cs="Arial" w:hint="eastAsia"/>
          <w:color w:val="444444"/>
          <w:kern w:val="0"/>
          <w:sz w:val="18"/>
          <w:szCs w:val="18"/>
        </w:rPr>
        <w:t> </w:t>
      </w:r>
      <w:r w:rsidRPr="00AB05E6">
        <w:rPr>
          <w:rFonts w:ascii="微软雅黑" w:eastAsia="微软雅黑" w:hAnsi="微软雅黑" w:cs="Arial" w:hint="eastAsia"/>
          <w:b/>
          <w:bCs/>
          <w:color w:val="FF0000"/>
          <w:kern w:val="0"/>
          <w:sz w:val="18"/>
        </w:rPr>
        <w:t>注：因技术进步更改资料，恕不另行通知，产品以后期实物为准。</w:t>
      </w:r>
    </w:p>
    <w:p w:rsidR="00AB05E6" w:rsidRPr="00AB05E6" w:rsidRDefault="00AB05E6" w:rsidP="00AB05E6">
      <w:pPr>
        <w:widowControl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AB05E6">
        <w:rPr>
          <w:rFonts w:ascii="&amp;quot" w:eastAsia="宋体" w:hAnsi="&amp;quot" w:cs="Arial"/>
          <w:color w:val="444444"/>
          <w:kern w:val="0"/>
          <w:sz w:val="23"/>
          <w:szCs w:val="23"/>
        </w:rPr>
        <w:t> </w:t>
      </w:r>
    </w:p>
    <w:p w:rsidR="00E36A80" w:rsidRDefault="00E36A80"/>
    <w:sectPr w:rsidR="00E36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A80" w:rsidRDefault="00E36A80" w:rsidP="00AB05E6">
      <w:r>
        <w:separator/>
      </w:r>
    </w:p>
  </w:endnote>
  <w:endnote w:type="continuationSeparator" w:id="1">
    <w:p w:rsidR="00E36A80" w:rsidRDefault="00E36A80" w:rsidP="00AB0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A80" w:rsidRDefault="00E36A80" w:rsidP="00AB05E6">
      <w:r>
        <w:separator/>
      </w:r>
    </w:p>
  </w:footnote>
  <w:footnote w:type="continuationSeparator" w:id="1">
    <w:p w:rsidR="00E36A80" w:rsidRDefault="00E36A80" w:rsidP="00AB05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5E6"/>
    <w:rsid w:val="00AB05E6"/>
    <w:rsid w:val="00E36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B05E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0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05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0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05E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B05E6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AB05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B05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7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25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54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用户2</dc:creator>
  <cp:keywords/>
  <dc:description/>
  <cp:lastModifiedBy>用户2</cp:lastModifiedBy>
  <cp:revision>3</cp:revision>
  <dcterms:created xsi:type="dcterms:W3CDTF">2021-10-28T03:55:00Z</dcterms:created>
  <dcterms:modified xsi:type="dcterms:W3CDTF">2021-10-28T03:55:00Z</dcterms:modified>
</cp:coreProperties>
</file>